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27" w:rsidRPr="00876C90" w:rsidRDefault="003F69F4" w:rsidP="003F69F4">
      <w:pPr>
        <w:spacing w:after="0"/>
        <w:jc w:val="center"/>
        <w:rPr>
          <w:rFonts w:ascii="Arial" w:hAnsi="Arial" w:cs="Arial"/>
          <w:b/>
          <w:sz w:val="40"/>
        </w:rPr>
      </w:pPr>
      <w:r w:rsidRPr="00876C90">
        <w:rPr>
          <w:rFonts w:ascii="Arial" w:hAnsi="Arial" w:cs="Arial"/>
          <w:b/>
          <w:sz w:val="40"/>
        </w:rPr>
        <w:t>Critérium U11 – Automne 2014</w:t>
      </w:r>
    </w:p>
    <w:p w:rsidR="003F69F4" w:rsidRPr="00876C90" w:rsidRDefault="003F69F4" w:rsidP="003F69F4">
      <w:pPr>
        <w:spacing w:after="0"/>
        <w:jc w:val="center"/>
        <w:rPr>
          <w:rFonts w:ascii="Arial" w:hAnsi="Arial" w:cs="Arial"/>
          <w:b/>
          <w:sz w:val="40"/>
        </w:rPr>
      </w:pPr>
    </w:p>
    <w:p w:rsidR="003F69F4" w:rsidRPr="00876C90" w:rsidRDefault="003F69F4" w:rsidP="003F69F4">
      <w:pPr>
        <w:spacing w:after="0"/>
        <w:jc w:val="center"/>
        <w:rPr>
          <w:rFonts w:ascii="Arial" w:hAnsi="Arial" w:cs="Arial"/>
          <w:b/>
          <w:sz w:val="40"/>
        </w:rPr>
      </w:pPr>
      <w:r w:rsidRPr="00876C90">
        <w:rPr>
          <w:rFonts w:ascii="Arial" w:hAnsi="Arial" w:cs="Arial"/>
          <w:b/>
          <w:sz w:val="40"/>
        </w:rPr>
        <w:t>Groupe A</w:t>
      </w:r>
    </w:p>
    <w:p w:rsidR="003F69F4" w:rsidRPr="00876C90" w:rsidRDefault="003F69F4" w:rsidP="003F69F4">
      <w:pPr>
        <w:spacing w:after="0"/>
        <w:rPr>
          <w:rFonts w:ascii="Arial" w:hAnsi="Arial" w:cs="Arial"/>
        </w:rPr>
      </w:pPr>
    </w:p>
    <w:tbl>
      <w:tblPr>
        <w:tblW w:w="109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397"/>
        <w:gridCol w:w="435"/>
        <w:gridCol w:w="563"/>
        <w:gridCol w:w="1748"/>
        <w:gridCol w:w="237"/>
        <w:gridCol w:w="2002"/>
        <w:gridCol w:w="488"/>
        <w:gridCol w:w="191"/>
        <w:gridCol w:w="437"/>
        <w:gridCol w:w="2409"/>
      </w:tblGrid>
      <w:tr w:rsidR="003F69F4" w:rsidRPr="00876C90" w:rsidTr="00876C90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lang w:eastAsia="fr-FR"/>
              </w:rPr>
              <w:t>EQUIPES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27.09.2014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08.11.2014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04.10.2014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03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15.11.2014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11.10.2014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Commentaires :</w:t>
            </w: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 xml:space="preserve">Coussey à 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>Greux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br/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 xml:space="preserve"> à Neufchâteau</w:t>
            </w:r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br/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>Hymont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 xml:space="preserve"> à 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lang w:eastAsia="fr-FR"/>
              </w:rPr>
              <w:t>Hymont</w:t>
            </w:r>
            <w:proofErr w:type="spellEnd"/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Neufchâteau-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Liffol</w:t>
            </w:r>
            <w:proofErr w:type="spellEnd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55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Châtenois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Gironcourt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876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Autreville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</w:p>
        </w:tc>
      </w:tr>
      <w:tr w:rsidR="003F69F4" w:rsidRPr="00876C90" w:rsidTr="00876C90">
        <w:trPr>
          <w:trHeight w:val="28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2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</w:p>
        </w:tc>
      </w:tr>
    </w:tbl>
    <w:p w:rsidR="003F69F4" w:rsidRPr="00876C90" w:rsidRDefault="003F69F4" w:rsidP="003F69F4">
      <w:pPr>
        <w:spacing w:after="0"/>
        <w:rPr>
          <w:rFonts w:ascii="Arial" w:hAnsi="Arial" w:cs="Arial"/>
        </w:rPr>
      </w:pPr>
    </w:p>
    <w:p w:rsidR="003F69F4" w:rsidRPr="00876C90" w:rsidRDefault="0012043C" w:rsidP="003F69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:rsidR="003F69F4" w:rsidRPr="00876C90" w:rsidRDefault="003F69F4" w:rsidP="003F69F4">
      <w:pPr>
        <w:spacing w:after="0"/>
        <w:jc w:val="center"/>
        <w:rPr>
          <w:rFonts w:ascii="Arial" w:hAnsi="Arial" w:cs="Arial"/>
          <w:b/>
          <w:sz w:val="40"/>
        </w:rPr>
      </w:pPr>
      <w:r w:rsidRPr="00876C90">
        <w:rPr>
          <w:rFonts w:ascii="Arial" w:hAnsi="Arial" w:cs="Arial"/>
          <w:b/>
          <w:sz w:val="40"/>
        </w:rPr>
        <w:t>Groupe B</w:t>
      </w:r>
    </w:p>
    <w:p w:rsidR="003F69F4" w:rsidRPr="00876C90" w:rsidRDefault="003F69F4" w:rsidP="003F69F4">
      <w:pPr>
        <w:spacing w:after="0"/>
        <w:rPr>
          <w:rFonts w:ascii="Arial" w:hAnsi="Arial" w:cs="Arial"/>
        </w:rPr>
      </w:pPr>
    </w:p>
    <w:tbl>
      <w:tblPr>
        <w:tblW w:w="109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11"/>
        <w:gridCol w:w="32"/>
        <w:gridCol w:w="538"/>
        <w:gridCol w:w="608"/>
        <w:gridCol w:w="1701"/>
        <w:gridCol w:w="284"/>
        <w:gridCol w:w="1928"/>
        <w:gridCol w:w="488"/>
        <w:gridCol w:w="191"/>
        <w:gridCol w:w="512"/>
        <w:gridCol w:w="2420"/>
      </w:tblGrid>
      <w:tr w:rsidR="003F69F4" w:rsidRPr="00876C90" w:rsidTr="0012043C">
        <w:trPr>
          <w:trHeight w:val="3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lang w:eastAsia="fr-FR"/>
              </w:rPr>
              <w:t>EQUIPES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3F69F4" w:rsidRPr="00876C90" w:rsidTr="0012043C">
        <w:trPr>
          <w:trHeight w:val="285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3F69F4" w:rsidRPr="00876C90" w:rsidTr="0012043C">
        <w:trPr>
          <w:trHeight w:val="345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12043C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27.09.2014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08.11.2014</w:t>
            </w:r>
          </w:p>
        </w:tc>
      </w:tr>
      <w:tr w:rsidR="003F69F4" w:rsidRPr="00876C90" w:rsidTr="0012043C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12043C">
        <w:trPr>
          <w:trHeight w:val="345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12043C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04.10.2014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15.11.2014</w:t>
            </w:r>
          </w:p>
        </w:tc>
      </w:tr>
      <w:tr w:rsidR="003F69F4" w:rsidRPr="00876C90" w:rsidTr="0012043C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12043C">
        <w:trPr>
          <w:trHeight w:val="345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</w:t>
            </w:r>
            <w:bookmarkStart w:id="0" w:name="_GoBack"/>
            <w:bookmarkEnd w:id="0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120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3F69F4" w:rsidRPr="00876C90" w:rsidTr="0012043C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03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11.10.2014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Commentaires :</w:t>
            </w:r>
          </w:p>
        </w:tc>
      </w:tr>
      <w:tr w:rsidR="003F69F4" w:rsidRPr="00876C90" w:rsidTr="0012043C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>Coussey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 xml:space="preserve"> à 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>Greux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br/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>Hymont</w:t>
            </w:r>
            <w:proofErr w:type="spellEnd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 xml:space="preserve"> à </w:t>
            </w:r>
            <w:proofErr w:type="spellStart"/>
            <w:r w:rsidRPr="00876C9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32"/>
                <w:lang w:eastAsia="fr-FR"/>
              </w:rPr>
              <w:t>Hymont</w:t>
            </w:r>
            <w:proofErr w:type="spellEnd"/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Lamarche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043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Martigny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Vittel</w:t>
            </w:r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043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Coussey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  <w:tr w:rsidR="003F69F4" w:rsidRPr="00876C90" w:rsidTr="0012043C">
        <w:trPr>
          <w:trHeight w:val="345"/>
        </w:trPr>
        <w:tc>
          <w:tcPr>
            <w:tcW w:w="190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Mirecourt-</w:t>
            </w: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Hymont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12043C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12043C" w:rsidRDefault="0012043C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876C90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Dompaire</w:t>
            </w:r>
            <w:proofErr w:type="spellEnd"/>
            <w:r w:rsidR="003F69F4"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  <w:tr w:rsidR="003F69F4" w:rsidRPr="00876C90" w:rsidTr="0012043C">
        <w:trPr>
          <w:trHeight w:val="330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  <w:r w:rsidRPr="00876C90"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  <w:t>/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9F4" w:rsidRPr="00876C90" w:rsidRDefault="003F69F4" w:rsidP="003F69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</w:tr>
    </w:tbl>
    <w:p w:rsidR="003F69F4" w:rsidRPr="00876C90" w:rsidRDefault="003F69F4" w:rsidP="003F69F4">
      <w:pPr>
        <w:spacing w:after="0"/>
        <w:rPr>
          <w:rFonts w:ascii="Arial" w:hAnsi="Arial" w:cs="Arial"/>
        </w:rPr>
      </w:pPr>
    </w:p>
    <w:sectPr w:rsidR="003F69F4" w:rsidRPr="00876C90" w:rsidSect="003F69F4">
      <w:pgSz w:w="11906" w:h="16838"/>
      <w:pgMar w:top="851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5B3A"/>
    <w:rsid w:val="0012043C"/>
    <w:rsid w:val="003F69F4"/>
    <w:rsid w:val="006A2C8F"/>
    <w:rsid w:val="006D209B"/>
    <w:rsid w:val="007E6888"/>
    <w:rsid w:val="00866003"/>
    <w:rsid w:val="00876C90"/>
    <w:rsid w:val="008C53A3"/>
    <w:rsid w:val="00955727"/>
    <w:rsid w:val="009F5B3A"/>
    <w:rsid w:val="00E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77B70-E8F2-422E-8CB1-EEDDD264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0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Pascale LAPÔTRE</cp:lastModifiedBy>
  <cp:revision>3</cp:revision>
  <dcterms:created xsi:type="dcterms:W3CDTF">2014-09-21T19:23:00Z</dcterms:created>
  <dcterms:modified xsi:type="dcterms:W3CDTF">2014-12-10T20:02:00Z</dcterms:modified>
</cp:coreProperties>
</file>